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01" w:rsidRPr="007B5367" w:rsidRDefault="002922DA" w:rsidP="007D3479">
      <w:pPr>
        <w:spacing w:before="75" w:after="150" w:line="240" w:lineRule="auto"/>
        <w:jc w:val="both"/>
        <w:rPr>
          <w:rFonts w:eastAsia="Times New Roman" w:cstheme="minorHAnsi"/>
          <w:lang w:eastAsia="it-IT"/>
        </w:rPr>
      </w:pPr>
      <w:r w:rsidRPr="007B5367">
        <w:rPr>
          <w:rStyle w:val="Enfasigrassetto"/>
          <w:rFonts w:cstheme="minorHAnsi"/>
        </w:rPr>
        <w:t xml:space="preserve">Compilazione domanda di fine corso ‒ </w:t>
      </w:r>
      <w:r w:rsidRPr="007B5367">
        <w:rPr>
          <w:rStyle w:val="Enfasigrassetto"/>
          <w:rFonts w:cstheme="minorHAnsi"/>
          <w:u w:val="single"/>
        </w:rPr>
        <w:t xml:space="preserve">Sedute di Laurea </w:t>
      </w:r>
      <w:r w:rsidR="007B5367" w:rsidRPr="007B5367">
        <w:rPr>
          <w:rStyle w:val="Enfasigrassetto"/>
          <w:rFonts w:cstheme="minorHAnsi"/>
          <w:u w:val="single"/>
        </w:rPr>
        <w:t>dicembre</w:t>
      </w:r>
      <w:r w:rsidR="007206BB" w:rsidRPr="007B5367">
        <w:rPr>
          <w:rStyle w:val="Enfasigrassetto"/>
          <w:rFonts w:cstheme="minorHAnsi"/>
          <w:u w:val="single"/>
        </w:rPr>
        <w:t xml:space="preserve"> </w:t>
      </w:r>
      <w:r w:rsidR="00833F5E" w:rsidRPr="007B5367">
        <w:rPr>
          <w:rFonts w:eastAsia="Times New Roman" w:cstheme="minorHAnsi"/>
          <w:b/>
          <w:bCs/>
          <w:u w:val="single"/>
          <w:lang w:eastAsia="it-IT"/>
        </w:rPr>
        <w:t>2022</w:t>
      </w:r>
    </w:p>
    <w:p w:rsidR="00E46532" w:rsidRPr="007B5367" w:rsidRDefault="00E46532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316FD" w:rsidRPr="007B5367" w:rsidRDefault="00E316FD" w:rsidP="00E316FD">
      <w:pPr>
        <w:spacing w:after="150" w:line="240" w:lineRule="auto"/>
        <w:jc w:val="both"/>
        <w:rPr>
          <w:rFonts w:cstheme="minorHAnsi"/>
        </w:rPr>
      </w:pPr>
      <w:r w:rsidRPr="007B5367">
        <w:rPr>
          <w:rFonts w:eastAsia="Times New Roman" w:cstheme="minorHAnsi"/>
          <w:lang w:eastAsia="it-IT"/>
        </w:rPr>
        <w:t>Si comunica che è </w:t>
      </w:r>
      <w:r w:rsidRPr="007B5367">
        <w:rPr>
          <w:rFonts w:eastAsia="Times New Roman" w:cstheme="minorHAnsi"/>
          <w:i/>
          <w:iCs/>
          <w:lang w:eastAsia="it-IT"/>
        </w:rPr>
        <w:t xml:space="preserve">online </w:t>
      </w:r>
      <w:r w:rsidRPr="007B5367">
        <w:rPr>
          <w:rFonts w:eastAsia="Times New Roman" w:cstheme="minorHAnsi"/>
          <w:iCs/>
          <w:lang w:eastAsia="it-IT"/>
        </w:rPr>
        <w:t>(Esse3)</w:t>
      </w:r>
      <w:r w:rsidRPr="007B5367">
        <w:rPr>
          <w:rFonts w:eastAsia="Times New Roman" w:cstheme="minorHAnsi"/>
          <w:lang w:eastAsia="it-IT"/>
        </w:rPr>
        <w:t xml:space="preserve"> la procedura di compilazione della domanda di fine corso per coloro i quali intendono laurearsi nella sessione prevista </w:t>
      </w:r>
      <w:r w:rsidRPr="007B5367">
        <w:rPr>
          <w:rFonts w:eastAsia="Times New Roman" w:cstheme="minorHAnsi"/>
          <w:b/>
          <w:lang w:eastAsia="it-IT"/>
        </w:rPr>
        <w:t xml:space="preserve">da </w:t>
      </w:r>
      <w:r w:rsidR="007B5367" w:rsidRPr="007B5367">
        <w:rPr>
          <w:rFonts w:cstheme="minorHAnsi"/>
          <w:b/>
        </w:rPr>
        <w:t>giovedì I</w:t>
      </w:r>
      <w:r w:rsidRPr="007B5367">
        <w:rPr>
          <w:rFonts w:cstheme="minorHAnsi"/>
          <w:b/>
        </w:rPr>
        <w:t xml:space="preserve"> </w:t>
      </w:r>
      <w:r w:rsidR="007B5367" w:rsidRPr="007B5367">
        <w:rPr>
          <w:rFonts w:cstheme="minorHAnsi"/>
          <w:b/>
        </w:rPr>
        <w:t>dicembre</w:t>
      </w:r>
      <w:r w:rsidR="00103A91" w:rsidRPr="007B5367">
        <w:rPr>
          <w:rFonts w:cstheme="minorHAnsi"/>
          <w:b/>
        </w:rPr>
        <w:t xml:space="preserve"> </w:t>
      </w:r>
      <w:r w:rsidRPr="007B5367">
        <w:rPr>
          <w:rFonts w:cstheme="minorHAnsi"/>
          <w:b/>
        </w:rPr>
        <w:t xml:space="preserve">a </w:t>
      </w:r>
      <w:r w:rsidR="007B5367" w:rsidRPr="007B5367">
        <w:rPr>
          <w:rFonts w:cstheme="minorHAnsi"/>
          <w:b/>
        </w:rPr>
        <w:t>giovedì</w:t>
      </w:r>
      <w:r w:rsidRPr="007B5367">
        <w:rPr>
          <w:rFonts w:cstheme="minorHAnsi"/>
          <w:b/>
        </w:rPr>
        <w:t xml:space="preserve"> </w:t>
      </w:r>
      <w:r w:rsidR="007B5367" w:rsidRPr="007B5367">
        <w:rPr>
          <w:rFonts w:cstheme="minorHAnsi"/>
          <w:b/>
        </w:rPr>
        <w:t>15</w:t>
      </w:r>
      <w:r w:rsidRPr="007B5367">
        <w:rPr>
          <w:rFonts w:cstheme="minorHAnsi"/>
          <w:b/>
        </w:rPr>
        <w:t xml:space="preserve"> </w:t>
      </w:r>
      <w:r w:rsidR="007B5367" w:rsidRPr="007B5367">
        <w:rPr>
          <w:rFonts w:cstheme="minorHAnsi"/>
          <w:b/>
        </w:rPr>
        <w:t>dicembre</w:t>
      </w:r>
      <w:r w:rsidRPr="007B5367">
        <w:rPr>
          <w:rFonts w:cstheme="minorHAnsi"/>
          <w:b/>
        </w:rPr>
        <w:t xml:space="preserve"> 2022.</w:t>
      </w:r>
    </w:p>
    <w:p w:rsidR="00E316FD" w:rsidRPr="007B5367" w:rsidRDefault="00E316FD" w:rsidP="00E316FD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7B5367">
        <w:rPr>
          <w:rFonts w:eastAsia="Times New Roman" w:cstheme="minorHAnsi"/>
          <w:u w:val="single"/>
          <w:lang w:eastAsia="it-IT"/>
        </w:rPr>
        <w:t>Data di chiusura della domanda</w:t>
      </w:r>
      <w:r w:rsidRPr="007B5367">
        <w:rPr>
          <w:rFonts w:eastAsia="Times New Roman" w:cstheme="minorHAnsi"/>
          <w:lang w:eastAsia="it-IT"/>
        </w:rPr>
        <w:t>: </w:t>
      </w:r>
      <w:r w:rsidR="007B5367" w:rsidRPr="007B5367">
        <w:rPr>
          <w:rFonts w:eastAsia="Times New Roman" w:cstheme="minorHAnsi"/>
          <w:b/>
          <w:bCs/>
          <w:lang w:eastAsia="it-IT"/>
        </w:rPr>
        <w:t>11</w:t>
      </w:r>
      <w:r w:rsidR="000F5E04" w:rsidRPr="007B5367">
        <w:rPr>
          <w:rFonts w:eastAsia="Times New Roman" w:cstheme="minorHAnsi"/>
          <w:b/>
          <w:bCs/>
          <w:lang w:eastAsia="it-IT"/>
        </w:rPr>
        <w:t xml:space="preserve"> </w:t>
      </w:r>
      <w:r w:rsidR="007B5367" w:rsidRPr="007B5367">
        <w:rPr>
          <w:rFonts w:eastAsia="Times New Roman" w:cstheme="minorHAnsi"/>
          <w:b/>
          <w:bCs/>
          <w:lang w:eastAsia="it-IT"/>
        </w:rPr>
        <w:t>novembre</w:t>
      </w:r>
      <w:r w:rsidRPr="007B5367">
        <w:rPr>
          <w:rFonts w:eastAsia="Times New Roman" w:cstheme="minorHAnsi"/>
          <w:b/>
          <w:bCs/>
          <w:lang w:eastAsia="it-IT"/>
        </w:rPr>
        <w:t xml:space="preserve"> 2022</w:t>
      </w:r>
    </w:p>
    <w:p w:rsidR="00F908A9" w:rsidRPr="007B5367" w:rsidRDefault="00F908A9" w:rsidP="00F908A9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7D3479" w:rsidRPr="007B5367" w:rsidRDefault="00164F5C" w:rsidP="00F908A9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7B5367">
        <w:rPr>
          <w:rFonts w:eastAsia="Times New Roman" w:cstheme="minorHAnsi"/>
          <w:u w:val="single"/>
          <w:lang w:eastAsia="it-IT"/>
        </w:rPr>
        <w:t>Data di scadenza per caricamento tesi definitiva, in formato pdf/A, sul sistema Esse3</w:t>
      </w:r>
      <w:r w:rsidR="000F5E04" w:rsidRPr="007B5367">
        <w:rPr>
          <w:rFonts w:eastAsia="Times New Roman" w:cstheme="minorHAnsi"/>
          <w:u w:val="single"/>
          <w:lang w:eastAsia="it-IT"/>
        </w:rPr>
        <w:t xml:space="preserve"> (</w:t>
      </w:r>
      <w:r w:rsidR="000F5E04" w:rsidRPr="007B5367">
        <w:rPr>
          <w:rFonts w:eastAsia="Times New Roman" w:cstheme="minorHAnsi"/>
          <w:lang w:eastAsia="it-IT"/>
        </w:rPr>
        <w:t>si precisa che non è richiesta la consegna di copia cartacea della tesi)</w:t>
      </w:r>
      <w:r w:rsidRPr="007B5367">
        <w:rPr>
          <w:rFonts w:eastAsia="Times New Roman" w:cstheme="minorHAnsi"/>
          <w:lang w:eastAsia="it-IT"/>
        </w:rPr>
        <w:t>: </w:t>
      </w:r>
      <w:r w:rsidR="007B5367" w:rsidRPr="007B5367">
        <w:rPr>
          <w:rFonts w:eastAsia="Times New Roman" w:cstheme="minorHAnsi"/>
          <w:b/>
          <w:bCs/>
          <w:lang w:eastAsia="it-IT"/>
        </w:rPr>
        <w:t>3</w:t>
      </w:r>
      <w:r w:rsidRPr="007B5367">
        <w:rPr>
          <w:rFonts w:eastAsia="Times New Roman" w:cstheme="minorHAnsi"/>
          <w:b/>
          <w:bCs/>
          <w:lang w:eastAsia="it-IT"/>
        </w:rPr>
        <w:t xml:space="preserve"> </w:t>
      </w:r>
      <w:r w:rsidR="007B5367" w:rsidRPr="007B5367">
        <w:rPr>
          <w:rFonts w:eastAsia="Times New Roman" w:cstheme="minorHAnsi"/>
          <w:b/>
          <w:bCs/>
          <w:lang w:eastAsia="it-IT"/>
        </w:rPr>
        <w:t>dicembre</w:t>
      </w:r>
      <w:r w:rsidRPr="007B5367">
        <w:rPr>
          <w:rFonts w:eastAsia="Times New Roman" w:cstheme="minorHAnsi"/>
          <w:b/>
          <w:bCs/>
          <w:lang w:eastAsia="it-IT"/>
        </w:rPr>
        <w:t xml:space="preserve"> </w:t>
      </w:r>
      <w:r w:rsidR="00F908A9" w:rsidRPr="007B5367">
        <w:rPr>
          <w:rFonts w:eastAsia="Times New Roman" w:cstheme="minorHAnsi"/>
          <w:b/>
          <w:bCs/>
          <w:lang w:eastAsia="it-IT"/>
        </w:rPr>
        <w:t>2022</w:t>
      </w:r>
      <w:r w:rsidR="007D3479" w:rsidRPr="007B5367">
        <w:rPr>
          <w:rFonts w:eastAsia="Times New Roman" w:cstheme="minorHAnsi"/>
          <w:lang w:eastAsia="it-IT"/>
        </w:rPr>
        <w:t>.</w:t>
      </w:r>
    </w:p>
    <w:p w:rsidR="00031FB2" w:rsidRPr="007B5367" w:rsidRDefault="00031FB2" w:rsidP="00F908A9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FE2F01" w:rsidRPr="007B5367" w:rsidRDefault="00164F5C" w:rsidP="00F908A9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7B5367">
        <w:rPr>
          <w:rFonts w:eastAsia="Times New Roman" w:cstheme="minorHAnsi"/>
          <w:u w:val="single"/>
          <w:lang w:eastAsia="it-IT"/>
        </w:rPr>
        <w:t>Scadenza approvazione tesi da parte del relatore tramite il sistema Esse3</w:t>
      </w:r>
      <w:r w:rsidRPr="007B5367">
        <w:rPr>
          <w:rFonts w:eastAsia="Times New Roman" w:cstheme="minorHAnsi"/>
          <w:lang w:eastAsia="it-IT"/>
        </w:rPr>
        <w:t xml:space="preserve">: </w:t>
      </w:r>
      <w:r w:rsidR="007B5367" w:rsidRPr="007B5367">
        <w:rPr>
          <w:rFonts w:eastAsia="Times New Roman" w:cstheme="minorHAnsi"/>
          <w:b/>
          <w:bCs/>
          <w:lang w:eastAsia="it-IT"/>
        </w:rPr>
        <w:t xml:space="preserve">4 dicembre </w:t>
      </w:r>
      <w:r w:rsidR="00F908A9" w:rsidRPr="007B5367">
        <w:rPr>
          <w:rFonts w:eastAsia="Times New Roman" w:cstheme="minorHAnsi"/>
          <w:b/>
          <w:bCs/>
          <w:lang w:eastAsia="it-IT"/>
        </w:rPr>
        <w:t>2022</w:t>
      </w:r>
    </w:p>
    <w:p w:rsidR="004F5C67" w:rsidRPr="007B5367" w:rsidRDefault="004F5C67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4F5C67" w:rsidRPr="007B5367" w:rsidRDefault="004F5C67" w:rsidP="004F5C67">
      <w:pPr>
        <w:spacing w:after="150" w:line="240" w:lineRule="auto"/>
        <w:jc w:val="both"/>
        <w:rPr>
          <w:rFonts w:eastAsia="Times New Roman" w:cstheme="minorHAnsi"/>
          <w:lang w:eastAsia="it-IT"/>
        </w:rPr>
      </w:pPr>
      <w:r w:rsidRPr="007B5367">
        <w:rPr>
          <w:rFonts w:eastAsia="Times New Roman" w:cstheme="minorHAnsi"/>
          <w:lang w:eastAsia="it-IT"/>
        </w:rPr>
        <w:t xml:space="preserve">Le studentesse e gli studenti che intendono laurearsi nella sessione di laurea di </w:t>
      </w:r>
      <w:r w:rsidR="00611593">
        <w:rPr>
          <w:rFonts w:eastAsia="Times New Roman" w:cstheme="minorHAnsi"/>
          <w:lang w:eastAsia="it-IT"/>
        </w:rPr>
        <w:t>dicembre</w:t>
      </w:r>
      <w:bookmarkStart w:id="0" w:name="_GoBack"/>
      <w:bookmarkEnd w:id="0"/>
      <w:r w:rsidRPr="007B5367">
        <w:rPr>
          <w:rFonts w:eastAsia="Times New Roman" w:cstheme="minorHAnsi"/>
          <w:lang w:eastAsia="it-IT"/>
        </w:rPr>
        <w:t xml:space="preserve"> 2022 devono sostenere l’ultimo esame entro il </w:t>
      </w:r>
      <w:r w:rsidR="007B5367" w:rsidRPr="007B5367">
        <w:rPr>
          <w:rFonts w:eastAsia="Times New Roman" w:cstheme="minorHAnsi"/>
          <w:b/>
          <w:lang w:eastAsia="it-IT"/>
        </w:rPr>
        <w:t>19 novembre</w:t>
      </w:r>
      <w:r w:rsidRPr="007B5367">
        <w:rPr>
          <w:rFonts w:eastAsia="Times New Roman" w:cstheme="minorHAnsi"/>
          <w:b/>
          <w:lang w:eastAsia="it-IT"/>
        </w:rPr>
        <w:t xml:space="preserve"> 2022</w:t>
      </w:r>
      <w:r w:rsidRPr="007B5367">
        <w:rPr>
          <w:rFonts w:eastAsia="Times New Roman" w:cstheme="minorHAnsi"/>
          <w:lang w:eastAsia="it-IT"/>
        </w:rPr>
        <w:t>.</w:t>
      </w:r>
    </w:p>
    <w:p w:rsidR="00F908A9" w:rsidRPr="007B5367" w:rsidRDefault="00F908A9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F908A9" w:rsidRPr="007B5367" w:rsidRDefault="00F908A9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5367">
        <w:rPr>
          <w:rFonts w:eastAsia="Times New Roman" w:cstheme="minorHAnsi"/>
          <w:lang w:eastAsia="it-IT"/>
        </w:rPr>
        <w:t>Si precisa che le/i laureande/i dei Corsi di laurea</w:t>
      </w:r>
      <w:r w:rsidR="00BE4100" w:rsidRPr="007B5367">
        <w:rPr>
          <w:rFonts w:eastAsia="Times New Roman" w:cstheme="minorHAnsi"/>
          <w:lang w:eastAsia="it-IT"/>
        </w:rPr>
        <w:t xml:space="preserve"> magistrale</w:t>
      </w:r>
      <w:r w:rsidRPr="007B5367">
        <w:rPr>
          <w:rFonts w:eastAsia="Times New Roman" w:cstheme="minorHAnsi"/>
          <w:lang w:eastAsia="it-IT"/>
        </w:rPr>
        <w:t xml:space="preserve"> dovranno consegnare il CD della tesi presso </w:t>
      </w:r>
      <w:r w:rsidR="00D8670F" w:rsidRPr="007B5367">
        <w:rPr>
          <w:rFonts w:eastAsia="Times New Roman" w:cstheme="minorHAnsi"/>
          <w:lang w:eastAsia="it-IT"/>
        </w:rPr>
        <w:t>la</w:t>
      </w:r>
      <w:r w:rsidR="00D8670F" w:rsidRPr="007B5367">
        <w:t xml:space="preserve"> Biblioteca di Area Tecnico-Scientifica </w:t>
      </w:r>
      <w:r w:rsidRPr="007B5367">
        <w:rPr>
          <w:rFonts w:eastAsia="Times New Roman" w:cstheme="minorHAnsi"/>
          <w:lang w:eastAsia="it-IT"/>
        </w:rPr>
        <w:t>(</w:t>
      </w:r>
      <w:r w:rsidR="00D8670F" w:rsidRPr="007B5367">
        <w:rPr>
          <w:rFonts w:eastAsia="Times New Roman" w:cstheme="minorHAnsi"/>
          <w:lang w:eastAsia="it-IT"/>
        </w:rPr>
        <w:t>BATS</w:t>
      </w:r>
      <w:r w:rsidRPr="007B5367">
        <w:rPr>
          <w:rFonts w:eastAsia="Times New Roman" w:cstheme="minorHAnsi"/>
          <w:lang w:eastAsia="it-IT"/>
        </w:rPr>
        <w:t>).</w:t>
      </w:r>
    </w:p>
    <w:p w:rsidR="00164F5C" w:rsidRPr="007B5367" w:rsidRDefault="00164F5C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F908A9" w:rsidRPr="007B5367" w:rsidRDefault="007D3479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5367">
        <w:rPr>
          <w:rFonts w:eastAsia="Times New Roman" w:cstheme="minorHAnsi"/>
          <w:lang w:eastAsia="it-IT"/>
        </w:rPr>
        <w:t>Inoltre</w:t>
      </w:r>
      <w:r w:rsidR="00383F01" w:rsidRPr="007B5367">
        <w:rPr>
          <w:rFonts w:eastAsia="Times New Roman" w:cstheme="minorHAnsi"/>
          <w:lang w:eastAsia="it-IT"/>
        </w:rPr>
        <w:t>, è necessario allegare, sempre dal proprio profilo, i seguenti documenti in formato pdf:</w:t>
      </w:r>
    </w:p>
    <w:p w:rsidR="00F908A9" w:rsidRPr="007B5367" w:rsidRDefault="00383F01" w:rsidP="00F908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5367">
        <w:rPr>
          <w:rFonts w:eastAsia="Times New Roman" w:cstheme="minorHAnsi"/>
          <w:lang w:eastAsia="it-IT"/>
        </w:rPr>
        <w:t>Autocertificazione carichi pendenti de</w:t>
      </w:r>
      <w:r w:rsidR="00B64388" w:rsidRPr="007B5367">
        <w:rPr>
          <w:rFonts w:eastAsia="Times New Roman" w:cstheme="minorHAnsi"/>
          <w:lang w:eastAsia="it-IT"/>
        </w:rPr>
        <w:t>l Centro Residenziale</w:t>
      </w:r>
      <w:r w:rsidR="00B7310D" w:rsidRPr="007B5367">
        <w:rPr>
          <w:rFonts w:eastAsia="Times New Roman" w:cstheme="minorHAnsi"/>
          <w:lang w:eastAsia="it-IT"/>
        </w:rPr>
        <w:t>.</w:t>
      </w:r>
    </w:p>
    <w:p w:rsidR="00383F01" w:rsidRPr="007B5367" w:rsidRDefault="00383F01" w:rsidP="00F908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5367">
        <w:rPr>
          <w:rFonts w:eastAsia="Times New Roman" w:cstheme="minorHAnsi"/>
          <w:lang w:eastAsia="it-IT"/>
        </w:rPr>
        <w:t>Ric</w:t>
      </w:r>
      <w:r w:rsidR="00B64388" w:rsidRPr="007B5367">
        <w:rPr>
          <w:rFonts w:eastAsia="Times New Roman" w:cstheme="minorHAnsi"/>
          <w:lang w:eastAsia="it-IT"/>
        </w:rPr>
        <w:t xml:space="preserve">evuta compilazione questionario </w:t>
      </w:r>
      <w:proofErr w:type="spellStart"/>
      <w:r w:rsidRPr="007B5367">
        <w:rPr>
          <w:rFonts w:eastAsia="Times New Roman" w:cstheme="minorHAnsi"/>
          <w:lang w:eastAsia="it-IT"/>
        </w:rPr>
        <w:t>AlmaLaurea</w:t>
      </w:r>
      <w:proofErr w:type="spellEnd"/>
      <w:r w:rsidR="00B64388" w:rsidRPr="007B5367">
        <w:rPr>
          <w:rFonts w:eastAsia="Times New Roman" w:cstheme="minorHAnsi"/>
          <w:lang w:eastAsia="it-IT"/>
        </w:rPr>
        <w:t>.</w:t>
      </w:r>
    </w:p>
    <w:p w:rsidR="00AF5637" w:rsidRPr="007B5367" w:rsidRDefault="00AF5637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D1151" w:rsidRPr="007B5367" w:rsidRDefault="005D1151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5367">
        <w:rPr>
          <w:rFonts w:eastAsia="Times New Roman" w:cstheme="minorHAnsi"/>
          <w:lang w:eastAsia="it-IT"/>
        </w:rPr>
        <w:t>Non è richie</w:t>
      </w:r>
      <w:r w:rsidR="00AE4726" w:rsidRPr="007B5367">
        <w:rPr>
          <w:rFonts w:eastAsia="Times New Roman" w:cstheme="minorHAnsi"/>
          <w:lang w:eastAsia="it-IT"/>
        </w:rPr>
        <w:t>sta la consegna del certificato</w:t>
      </w:r>
      <w:r w:rsidRPr="007B5367">
        <w:rPr>
          <w:rFonts w:eastAsia="Times New Roman" w:cstheme="minorHAnsi"/>
          <w:lang w:eastAsia="it-IT"/>
        </w:rPr>
        <w:t xml:space="preserve">/autocertificazione carichi </w:t>
      </w:r>
      <w:r w:rsidR="007206BB" w:rsidRPr="007B5367">
        <w:rPr>
          <w:rFonts w:eastAsia="Times New Roman" w:cstheme="minorHAnsi"/>
          <w:lang w:eastAsia="it-IT"/>
        </w:rPr>
        <w:t>pendenti della B</w:t>
      </w:r>
      <w:r w:rsidRPr="007B5367">
        <w:rPr>
          <w:rFonts w:eastAsia="Times New Roman" w:cstheme="minorHAnsi"/>
          <w:lang w:eastAsia="it-IT"/>
        </w:rPr>
        <w:t>iblioteca.</w:t>
      </w:r>
    </w:p>
    <w:p w:rsidR="00D8670F" w:rsidRPr="007B5367" w:rsidRDefault="00D8670F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B7310D" w:rsidRPr="007B5367" w:rsidRDefault="00B7310D" w:rsidP="00F908A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5367">
        <w:rPr>
          <w:rFonts w:eastAsia="Times New Roman" w:cstheme="minorHAnsi"/>
          <w:lang w:eastAsia="it-IT"/>
        </w:rPr>
        <w:t>Si ricorda che è necessario effettuare il versamento di Euro 50,00 intestato all'Università della Calabria (per effettuare il versamento è necessario accedere a "situazione tasse" della propria area riservata di Esse3 dove si trova la fattura, generata dopo la compilazione della domanda).</w:t>
      </w:r>
    </w:p>
    <w:p w:rsidR="00C16F9A" w:rsidRPr="00E46532" w:rsidRDefault="00C16F9A" w:rsidP="005D1151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83F01" w:rsidRPr="00C11668" w:rsidRDefault="00383F01" w:rsidP="005D115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55C0" w:rsidRPr="00C11668" w:rsidRDefault="001755C0" w:rsidP="001755C0">
      <w:pPr>
        <w:pStyle w:val="NormaleWeb"/>
        <w:spacing w:before="75" w:beforeAutospacing="0" w:after="150" w:afterAutospacing="0"/>
        <w:rPr>
          <w:rFonts w:ascii="Open Sans" w:hAnsi="Open Sans"/>
          <w:sz w:val="20"/>
          <w:szCs w:val="20"/>
        </w:rPr>
      </w:pPr>
    </w:p>
    <w:p w:rsidR="001755C0" w:rsidRPr="00C11668" w:rsidRDefault="001755C0" w:rsidP="001755C0">
      <w:pPr>
        <w:rPr>
          <w:rStyle w:val="newsbody"/>
        </w:rPr>
      </w:pPr>
      <w:r w:rsidRPr="00C11668">
        <w:rPr>
          <w:rFonts w:ascii="Open Sans" w:hAnsi="Open Sans"/>
          <w:sz w:val="20"/>
          <w:szCs w:val="20"/>
        </w:rPr>
        <w:br/>
      </w:r>
    </w:p>
    <w:p w:rsidR="0046202E" w:rsidRPr="00C11668" w:rsidRDefault="0046202E"/>
    <w:sectPr w:rsidR="0046202E" w:rsidRPr="00C11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6E4"/>
    <w:multiLevelType w:val="hybridMultilevel"/>
    <w:tmpl w:val="1E9EFB42"/>
    <w:lvl w:ilvl="0" w:tplc="70060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4CD8"/>
    <w:multiLevelType w:val="hybridMultilevel"/>
    <w:tmpl w:val="4DAE662E"/>
    <w:lvl w:ilvl="0" w:tplc="A93E5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228B"/>
    <w:multiLevelType w:val="hybridMultilevel"/>
    <w:tmpl w:val="660E9B00"/>
    <w:lvl w:ilvl="0" w:tplc="DD848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1"/>
    <w:rsid w:val="00031FB2"/>
    <w:rsid w:val="000641B0"/>
    <w:rsid w:val="00093E3B"/>
    <w:rsid w:val="000D16DC"/>
    <w:rsid w:val="000F5E04"/>
    <w:rsid w:val="00103A91"/>
    <w:rsid w:val="0012791B"/>
    <w:rsid w:val="00164F5C"/>
    <w:rsid w:val="001755C0"/>
    <w:rsid w:val="00197CFB"/>
    <w:rsid w:val="00237798"/>
    <w:rsid w:val="002922DA"/>
    <w:rsid w:val="002E4E4C"/>
    <w:rsid w:val="003028FE"/>
    <w:rsid w:val="00330A0B"/>
    <w:rsid w:val="00383F01"/>
    <w:rsid w:val="0046202E"/>
    <w:rsid w:val="0046585D"/>
    <w:rsid w:val="0049531D"/>
    <w:rsid w:val="004F5C67"/>
    <w:rsid w:val="00532545"/>
    <w:rsid w:val="005D1151"/>
    <w:rsid w:val="00611593"/>
    <w:rsid w:val="0062287A"/>
    <w:rsid w:val="006D2060"/>
    <w:rsid w:val="00703C4A"/>
    <w:rsid w:val="00707D25"/>
    <w:rsid w:val="007206BB"/>
    <w:rsid w:val="007A4296"/>
    <w:rsid w:val="007B5367"/>
    <w:rsid w:val="007D3479"/>
    <w:rsid w:val="00833F5E"/>
    <w:rsid w:val="008354F3"/>
    <w:rsid w:val="00850D60"/>
    <w:rsid w:val="0087465D"/>
    <w:rsid w:val="00913228"/>
    <w:rsid w:val="009E2C8B"/>
    <w:rsid w:val="00A73316"/>
    <w:rsid w:val="00AE4726"/>
    <w:rsid w:val="00AF5637"/>
    <w:rsid w:val="00B35A4B"/>
    <w:rsid w:val="00B64388"/>
    <w:rsid w:val="00B7310D"/>
    <w:rsid w:val="00B87384"/>
    <w:rsid w:val="00BE4100"/>
    <w:rsid w:val="00C11668"/>
    <w:rsid w:val="00C12344"/>
    <w:rsid w:val="00C16F9A"/>
    <w:rsid w:val="00C847C9"/>
    <w:rsid w:val="00CA1554"/>
    <w:rsid w:val="00CB3053"/>
    <w:rsid w:val="00D0524B"/>
    <w:rsid w:val="00D8670F"/>
    <w:rsid w:val="00DB1410"/>
    <w:rsid w:val="00E316FD"/>
    <w:rsid w:val="00E46532"/>
    <w:rsid w:val="00F427B3"/>
    <w:rsid w:val="00F908A9"/>
    <w:rsid w:val="00FE1B34"/>
    <w:rsid w:val="00FE2F01"/>
    <w:rsid w:val="00FF2DE2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177E"/>
  <w15:chartTrackingRefBased/>
  <w15:docId w15:val="{DDA8E513-0FA4-483E-86BB-E6339EE0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3F01"/>
    <w:rPr>
      <w:b/>
      <w:bCs/>
    </w:rPr>
  </w:style>
  <w:style w:type="character" w:customStyle="1" w:styleId="newsbody">
    <w:name w:val="newsbody"/>
    <w:basedOn w:val="Carpredefinitoparagrafo"/>
    <w:rsid w:val="00383F01"/>
  </w:style>
  <w:style w:type="character" w:styleId="Collegamentoipertestuale">
    <w:name w:val="Hyperlink"/>
    <w:basedOn w:val="Carpredefinitoparagrafo"/>
    <w:uiPriority w:val="99"/>
    <w:unhideWhenUsed/>
    <w:rsid w:val="00383F0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310D"/>
    <w:pPr>
      <w:ind w:left="720"/>
      <w:contextualSpacing/>
    </w:pPr>
  </w:style>
  <w:style w:type="character" w:customStyle="1" w:styleId="il">
    <w:name w:val="il"/>
    <w:basedOn w:val="Carpredefinitoparagrafo"/>
    <w:rsid w:val="0083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4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5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Fabiana</cp:lastModifiedBy>
  <cp:revision>7</cp:revision>
  <dcterms:created xsi:type="dcterms:W3CDTF">2022-06-13T10:33:00Z</dcterms:created>
  <dcterms:modified xsi:type="dcterms:W3CDTF">2022-10-13T12:14:00Z</dcterms:modified>
</cp:coreProperties>
</file>